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25A07892" w:rsidR="00683DAE" w:rsidRDefault="00683DAE">
      <w:pPr>
        <w:pStyle w:val="Title"/>
        <w:rPr>
          <w:noProof/>
          <w:lang w:val="bg-BG"/>
        </w:rPr>
      </w:pPr>
    </w:p>
    <w:p w14:paraId="25F0A219" w14:textId="77777777" w:rsidR="00DD6116" w:rsidRPr="00951281" w:rsidRDefault="00DD6116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7F2488F9" w:rsidR="0069784B" w:rsidRPr="00AF29C1" w:rsidRDefault="008E4677" w:rsidP="00D36EA5">
      <w:pPr>
        <w:jc w:val="right"/>
        <w:rPr>
          <w:rFonts w:ascii="Arial" w:hAnsi="Arial"/>
          <w:b/>
          <w:szCs w:val="24"/>
          <w:lang w:val="bg-BG"/>
        </w:rPr>
      </w:pPr>
      <w:r w:rsidRPr="008E4677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0E1C75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E467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217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21837C4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E4677">
        <w:rPr>
          <w:rFonts w:ascii="Times New Roman" w:hAnsi="Times New Roman"/>
          <w:b/>
          <w:sz w:val="30"/>
          <w:szCs w:val="30"/>
          <w:lang w:val="bg-BG"/>
        </w:rPr>
        <w:t>22 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61A01E6F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Тарифата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системата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предучилищното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училищното</w:t>
      </w:r>
      <w:r w:rsidR="00965630" w:rsidRPr="0096563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5630" w:rsidRPr="00965630">
        <w:rPr>
          <w:rFonts w:ascii="Arial" w:hAnsi="Arial" w:cs="Arial" w:hint="eastAsia"/>
          <w:b/>
          <w:smallCaps/>
          <w:sz w:val="28"/>
          <w:szCs w:val="28"/>
          <w:lang w:val="bg-BG"/>
        </w:rPr>
        <w:t>образование</w:t>
      </w:r>
      <w:r w:rsid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9E1803">
        <w:rPr>
          <w:rFonts w:ascii="Arial" w:hAnsi="Arial" w:cs="Arial"/>
          <w:b/>
          <w:smallCaps/>
          <w:sz w:val="28"/>
          <w:szCs w:val="28"/>
          <w:lang w:val="bg-BG"/>
        </w:rPr>
        <w:t>Постановление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195 </w:t>
      </w:r>
      <w:r w:rsid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на Министерския съвет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. 75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5C5AE5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5C5AE5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54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2024</w:t>
      </w:r>
      <w:r w:rsidR="005C5AE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C5AE5" w:rsidRPr="005C5AE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C5AE5" w:rsidRPr="005C5AE5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55CAAA4" w14:textId="1E67E45B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1 се правят следните допълнения:</w:t>
      </w:r>
    </w:p>
    <w:p w14:paraId="4F0AFDE4" w14:textId="77C9913F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1.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1 след думите „210 лв.“ се добавя „/107,37 евро“</w:t>
      </w:r>
      <w:r w:rsidR="00E012D0">
        <w:rPr>
          <w:rFonts w:ascii="Arial" w:hAnsi="Arial" w:cs="Arial"/>
          <w:sz w:val="28"/>
          <w:szCs w:val="28"/>
          <w:lang w:val="bg-BG"/>
        </w:rPr>
        <w:t>.</w:t>
      </w:r>
    </w:p>
    <w:p w14:paraId="73BAE306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2.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2:</w:t>
      </w:r>
    </w:p>
    <w:p w14:paraId="63A45D28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а) в т. 1 след думите „365 лв.“ се добавя „/186,62 евро“;</w:t>
      </w:r>
    </w:p>
    <w:p w14:paraId="3396AAAA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б) в т. 2 след думите „530 лв.“ се добавя „/270,98 евро“.</w:t>
      </w:r>
    </w:p>
    <w:p w14:paraId="361DFB26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2 след думите „70 лв.“ се добавя „/35,79 евро“.</w:t>
      </w:r>
    </w:p>
    <w:p w14:paraId="3738ADE8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3 след думите „530 лв.“ се добавя „/270,98 евро“.</w:t>
      </w:r>
    </w:p>
    <w:p w14:paraId="1474739A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4 след думите „70 лв.“ се добавя „/35,79 евро“.</w:t>
      </w:r>
    </w:p>
    <w:p w14:paraId="52839803" w14:textId="755E4D72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5 се правят следните допълнения:</w:t>
      </w:r>
    </w:p>
    <w:p w14:paraId="1D6B865B" w14:textId="527E336A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1.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1 след думите „15 лв.“ се добавя „/7,67 евро“</w:t>
      </w:r>
      <w:r w:rsidR="00E012D0">
        <w:rPr>
          <w:rFonts w:ascii="Arial" w:hAnsi="Arial" w:cs="Arial"/>
          <w:sz w:val="28"/>
          <w:szCs w:val="28"/>
          <w:lang w:val="bg-BG"/>
        </w:rPr>
        <w:t>.</w:t>
      </w:r>
    </w:p>
    <w:p w14:paraId="410E0DAD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2.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2 след думите „845 лв.“ се добавя „/432,04 евро“.</w:t>
      </w:r>
    </w:p>
    <w:p w14:paraId="532F7DAA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lastRenderedPageBreak/>
        <w:t>3.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3 след думите „1370 лв.“ се добавя „/700,47 евро“.</w:t>
      </w:r>
    </w:p>
    <w:p w14:paraId="5FF4B819" w14:textId="1EA872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6 се правят следните допълнения:</w:t>
      </w:r>
    </w:p>
    <w:p w14:paraId="4A479303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1.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1 след думите „35 лв.“ се добавя „/17,90 евро“.</w:t>
      </w:r>
    </w:p>
    <w:p w14:paraId="36DFC490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2.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2 след думите „50 лв.“ се добавя „/25,56 евро“.</w:t>
      </w:r>
    </w:p>
    <w:p w14:paraId="4184A66C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7 след думите „40 лв.“ се добавя „/20,45 евро“.</w:t>
      </w:r>
    </w:p>
    <w:p w14:paraId="18F15C79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8.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раздел V „Такси за валидиране на компетентности, придобити чрез неформално обучение и </w:t>
      </w: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информално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 учене“ се създава чл. 7а:</w:t>
      </w:r>
    </w:p>
    <w:p w14:paraId="7E753C42" w14:textId="5B975524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 xml:space="preserve">„Чл. 7а. За установяване и признаване на професионални знания, умения и компетентности, придобити чрез неформално обучение или </w:t>
      </w: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информално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 учене</w:t>
      </w:r>
      <w:r w:rsidR="00F9724E">
        <w:rPr>
          <w:rFonts w:ascii="Arial" w:hAnsi="Arial" w:cs="Arial"/>
          <w:sz w:val="28"/>
          <w:szCs w:val="28"/>
          <w:lang w:val="bg-BG"/>
        </w:rPr>
        <w:t>,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се събира такса, както следва:</w:t>
      </w:r>
    </w:p>
    <w:p w14:paraId="7295B9EB" w14:textId="7D1F37F8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 xml:space="preserve">1. за валидиране на единица резултат от учене </w:t>
      </w:r>
      <w:r w:rsidR="00F9724E">
        <w:rPr>
          <w:rFonts w:ascii="Arial" w:hAnsi="Arial" w:cs="Arial"/>
          <w:sz w:val="28"/>
          <w:szCs w:val="28"/>
          <w:lang w:val="bg-BG"/>
        </w:rPr>
        <w:t>-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</w:t>
      </w:r>
      <w:r w:rsidR="00E012D0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297,34 лв./152,03 евро;</w:t>
      </w:r>
    </w:p>
    <w:p w14:paraId="750A55A4" w14:textId="342B5950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 xml:space="preserve">2. за валидиране на професионална квалификация по част от професия </w:t>
      </w:r>
      <w:r w:rsidR="00F9724E">
        <w:rPr>
          <w:rFonts w:ascii="Arial" w:hAnsi="Arial" w:cs="Arial"/>
          <w:sz w:val="28"/>
          <w:szCs w:val="28"/>
          <w:lang w:val="bg-BG"/>
        </w:rPr>
        <w:t>-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414,33 лв./211,84 евро;</w:t>
      </w:r>
    </w:p>
    <w:p w14:paraId="28847CB9" w14:textId="36B3B3BB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3. за валидиране на първа и втора степен на професионална квалификация - 594,82 лв./304,13 евро;</w:t>
      </w:r>
    </w:p>
    <w:p w14:paraId="7DB1A0B1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4. за валидиране на трета и четвърта степен на професионална квалификация - 725,31 лв./ 370,85 евро.“</w:t>
      </w:r>
    </w:p>
    <w:p w14:paraId="226E9E30" w14:textId="458DFCDF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9.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8 се правят следните допълнения:</w:t>
      </w:r>
    </w:p>
    <w:p w14:paraId="08B762E5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1.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1 след думите „15 лв.“ се добавя „/7,67 евро“.</w:t>
      </w:r>
    </w:p>
    <w:p w14:paraId="7E599B4B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2.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2 след думите „140 лв.“ се добавя „/71,58 евро“.</w:t>
      </w:r>
    </w:p>
    <w:p w14:paraId="4EA77D9D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3.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3 след думите „50 лв.“ се добавя „/25,56 евро“.</w:t>
      </w:r>
    </w:p>
    <w:p w14:paraId="0A8AC322" w14:textId="0FA8030A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10.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9 се правят следните допълнения:</w:t>
      </w:r>
    </w:p>
    <w:p w14:paraId="086CB3B1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1.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1 след думите „420 лв.“ се добавя „/214,74 евро“.</w:t>
      </w:r>
    </w:p>
    <w:p w14:paraId="4D363397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2.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2 след думите „760 лв.“ се добавя „/388,58 евро“.</w:t>
      </w:r>
    </w:p>
    <w:p w14:paraId="3365FABA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3.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3 след думите „250 лв.“ се добавя „/127,82 евро“.</w:t>
      </w:r>
    </w:p>
    <w:p w14:paraId="6A50875C" w14:textId="44E3AA31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11.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10 се правят следните допълнения:</w:t>
      </w:r>
    </w:p>
    <w:p w14:paraId="2E65D3CD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1.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1:</w:t>
      </w:r>
    </w:p>
    <w:p w14:paraId="137B3139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lastRenderedPageBreak/>
        <w:t>а) в т. 1 след думите „2320 лв.“ се добавя „/1186,20 евро“;</w:t>
      </w:r>
    </w:p>
    <w:p w14:paraId="781C11B3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б) в т. 2:</w:t>
      </w:r>
    </w:p>
    <w:p w14:paraId="67DFF07E" w14:textId="15BA21E9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>) в б</w:t>
      </w:r>
      <w:r w:rsidR="000D636B">
        <w:rPr>
          <w:rFonts w:ascii="Arial" w:hAnsi="Arial" w:cs="Arial"/>
          <w:sz w:val="28"/>
          <w:szCs w:val="28"/>
          <w:lang w:val="bg-BG"/>
        </w:rPr>
        <w:t>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„а“ след думите „3610 лв.“ се добавя </w:t>
      </w:r>
      <w:r w:rsidR="000D636B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„/1845,76 евро“;</w:t>
      </w:r>
    </w:p>
    <w:p w14:paraId="151A0457" w14:textId="20B3948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) в </w:t>
      </w:r>
      <w:r w:rsidR="000D636B">
        <w:rPr>
          <w:rFonts w:ascii="Arial" w:hAnsi="Arial" w:cs="Arial"/>
          <w:sz w:val="28"/>
          <w:szCs w:val="28"/>
          <w:lang w:val="bg-BG"/>
        </w:rPr>
        <w:t>буква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„б“ след думите „3460 лв.“ се добавя </w:t>
      </w:r>
      <w:r w:rsidR="000D636B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„/1769,07 евро“;</w:t>
      </w:r>
    </w:p>
    <w:p w14:paraId="22254D08" w14:textId="2455D151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) в </w:t>
      </w:r>
      <w:r w:rsidR="000D636B">
        <w:rPr>
          <w:rFonts w:ascii="Arial" w:hAnsi="Arial" w:cs="Arial"/>
          <w:sz w:val="28"/>
          <w:szCs w:val="28"/>
          <w:lang w:val="bg-BG"/>
        </w:rPr>
        <w:t>буква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„в“ след думите „2815 лв.“ се добавя </w:t>
      </w:r>
      <w:r w:rsidR="000D636B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 xml:space="preserve">„/1439,29 </w:t>
      </w:r>
      <w:bookmarkStart w:id="0" w:name="_Hlk211945007"/>
      <w:r w:rsidRPr="009E1803">
        <w:rPr>
          <w:rFonts w:ascii="Arial" w:hAnsi="Arial" w:cs="Arial"/>
          <w:sz w:val="28"/>
          <w:szCs w:val="28"/>
          <w:lang w:val="bg-BG"/>
        </w:rPr>
        <w:t>евро</w:t>
      </w:r>
      <w:bookmarkEnd w:id="0"/>
      <w:r w:rsidRPr="009E1803">
        <w:rPr>
          <w:rFonts w:ascii="Arial" w:hAnsi="Arial" w:cs="Arial"/>
          <w:sz w:val="28"/>
          <w:szCs w:val="28"/>
          <w:lang w:val="bg-BG"/>
        </w:rPr>
        <w:t>“;</w:t>
      </w:r>
    </w:p>
    <w:p w14:paraId="0C08F411" w14:textId="3FF476D9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) в </w:t>
      </w:r>
      <w:r w:rsidR="000D636B">
        <w:rPr>
          <w:rFonts w:ascii="Arial" w:hAnsi="Arial" w:cs="Arial"/>
          <w:sz w:val="28"/>
          <w:szCs w:val="28"/>
          <w:lang w:val="bg-BG"/>
        </w:rPr>
        <w:t>буква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„г“ след думите „2560 лв.“ се добавя </w:t>
      </w:r>
      <w:r w:rsidR="000D636B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„/1308,91</w:t>
      </w:r>
      <w:r w:rsidR="000D636B" w:rsidRPr="000D636B">
        <w:rPr>
          <w:rFonts w:hint="eastAsia"/>
        </w:rPr>
        <w:t xml:space="preserve"> </w:t>
      </w:r>
      <w:r w:rsidR="000D636B" w:rsidRPr="000D636B">
        <w:rPr>
          <w:rFonts w:ascii="Arial" w:hAnsi="Arial" w:cs="Arial" w:hint="eastAsia"/>
          <w:sz w:val="28"/>
          <w:szCs w:val="28"/>
          <w:lang w:val="bg-BG"/>
        </w:rPr>
        <w:t>евро</w:t>
      </w:r>
      <w:r w:rsidRPr="009E1803">
        <w:rPr>
          <w:rFonts w:ascii="Arial" w:hAnsi="Arial" w:cs="Arial"/>
          <w:sz w:val="28"/>
          <w:szCs w:val="28"/>
          <w:lang w:val="bg-BG"/>
        </w:rPr>
        <w:t>“;</w:t>
      </w:r>
    </w:p>
    <w:p w14:paraId="4E87E094" w14:textId="20804630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) в </w:t>
      </w:r>
      <w:r w:rsidR="000D636B">
        <w:rPr>
          <w:rFonts w:ascii="Arial" w:hAnsi="Arial" w:cs="Arial"/>
          <w:sz w:val="28"/>
          <w:szCs w:val="28"/>
          <w:lang w:val="bg-BG"/>
        </w:rPr>
        <w:t>буква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„д“ след думите „2270 лв.“ се добавя </w:t>
      </w:r>
      <w:r w:rsidR="000D636B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„/1160,63 евро“;</w:t>
      </w:r>
    </w:p>
    <w:p w14:paraId="4DBF74A4" w14:textId="741173BB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) в </w:t>
      </w:r>
      <w:r w:rsidR="000D636B">
        <w:rPr>
          <w:rFonts w:ascii="Arial" w:hAnsi="Arial" w:cs="Arial"/>
          <w:sz w:val="28"/>
          <w:szCs w:val="28"/>
          <w:lang w:val="bg-BG"/>
        </w:rPr>
        <w:t>буква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„е“ след думите „3790 лв.“ се добавя </w:t>
      </w:r>
      <w:r w:rsidR="000D636B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„/1937,80 евро“;</w:t>
      </w:r>
    </w:p>
    <w:p w14:paraId="44EAA07A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в) в т. 3 след думите „3665 лв.“ се добавя „/1873,88 евро“;</w:t>
      </w:r>
    </w:p>
    <w:p w14:paraId="781B4D8C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г) в т. 4 след думите „3745 лв.“ се добавя „/1914,79 евро“;</w:t>
      </w:r>
    </w:p>
    <w:p w14:paraId="4A7ADCE9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д) в т. 5:</w:t>
      </w:r>
    </w:p>
    <w:p w14:paraId="6679A398" w14:textId="19423D1D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) в </w:t>
      </w:r>
      <w:r w:rsidR="000D636B">
        <w:rPr>
          <w:rFonts w:ascii="Arial" w:hAnsi="Arial" w:cs="Arial"/>
          <w:sz w:val="28"/>
          <w:szCs w:val="28"/>
          <w:lang w:val="bg-BG"/>
        </w:rPr>
        <w:t>буква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„а“ след думите „5225 лв.“ се добавя </w:t>
      </w:r>
      <w:r w:rsidR="00AD7E11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„/2671,50 евро“;</w:t>
      </w:r>
    </w:p>
    <w:p w14:paraId="6385ECF6" w14:textId="7CAF473C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9E1803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9E1803">
        <w:rPr>
          <w:rFonts w:ascii="Arial" w:hAnsi="Arial" w:cs="Arial"/>
          <w:sz w:val="28"/>
          <w:szCs w:val="28"/>
          <w:lang w:val="bg-BG"/>
        </w:rPr>
        <w:t xml:space="preserve">) в </w:t>
      </w:r>
      <w:r w:rsidR="000D636B">
        <w:rPr>
          <w:rFonts w:ascii="Arial" w:hAnsi="Arial" w:cs="Arial"/>
          <w:sz w:val="28"/>
          <w:szCs w:val="28"/>
          <w:lang w:val="bg-BG"/>
        </w:rPr>
        <w:t>буква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„б“ след думите „3950 лв.“ се добавя </w:t>
      </w:r>
      <w:r w:rsidR="00AD7E11">
        <w:rPr>
          <w:rFonts w:ascii="Arial" w:hAnsi="Arial" w:cs="Arial"/>
          <w:sz w:val="28"/>
          <w:szCs w:val="28"/>
          <w:lang w:val="bg-BG"/>
        </w:rPr>
        <w:br/>
      </w:r>
      <w:r w:rsidRPr="009E1803">
        <w:rPr>
          <w:rFonts w:ascii="Arial" w:hAnsi="Arial" w:cs="Arial"/>
          <w:sz w:val="28"/>
          <w:szCs w:val="28"/>
          <w:lang w:val="bg-BG"/>
        </w:rPr>
        <w:t>„/2019,60 евро“</w:t>
      </w:r>
      <w:r w:rsidR="00AD7E11">
        <w:rPr>
          <w:rFonts w:ascii="Arial" w:hAnsi="Arial" w:cs="Arial"/>
          <w:sz w:val="28"/>
          <w:szCs w:val="28"/>
          <w:lang w:val="bg-BG"/>
        </w:rPr>
        <w:t>.</w:t>
      </w:r>
    </w:p>
    <w:p w14:paraId="23E0850B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2.</w:t>
      </w:r>
      <w:r w:rsidRPr="009E1803">
        <w:rPr>
          <w:rFonts w:ascii="Arial" w:hAnsi="Arial" w:cs="Arial"/>
          <w:sz w:val="28"/>
          <w:szCs w:val="28"/>
          <w:lang w:val="bg-BG"/>
        </w:rPr>
        <w:tab/>
        <w:t>В ал. 2:</w:t>
      </w:r>
    </w:p>
    <w:p w14:paraId="775CAB25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а) в т. 1 след думите „1940 лв.“ се добавя „/991,91 евро“;</w:t>
      </w:r>
    </w:p>
    <w:p w14:paraId="391E9477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б) в т. 2 след думите „1300 лв.“ се добавя „/664,68 евро“;</w:t>
      </w:r>
    </w:p>
    <w:p w14:paraId="653273F7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в) в т. 3 след думите „4320 лв.“ се добавя „/2208,78 евро“;</w:t>
      </w:r>
    </w:p>
    <w:p w14:paraId="5B97C9A8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г) в т. 4 след думите „525 лв.“ се добавя „/268,43 евро“;</w:t>
      </w:r>
    </w:p>
    <w:p w14:paraId="692026B1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sz w:val="28"/>
          <w:szCs w:val="28"/>
          <w:lang w:val="bg-BG"/>
        </w:rPr>
        <w:t>д) в т. 5 след думите „1215 лв.“ се добавя „/621,22 евро“.</w:t>
      </w:r>
    </w:p>
    <w:p w14:paraId="11794D63" w14:textId="77777777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t>§ 12.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чл. 11 след думите „35 лв.“ се добавя „/17,90 евро“.</w:t>
      </w:r>
    </w:p>
    <w:p w14:paraId="759A96D1" w14:textId="7A3572E8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E82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13.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 </w:t>
      </w:r>
      <w:r w:rsidR="00AD7E11" w:rsidRPr="009E1803">
        <w:rPr>
          <w:rFonts w:ascii="Arial" w:hAnsi="Arial" w:cs="Arial"/>
          <w:sz w:val="28"/>
          <w:szCs w:val="28"/>
          <w:lang w:val="bg-BG"/>
        </w:rPr>
        <w:t>п</w:t>
      </w:r>
      <w:r w:rsidRPr="009E1803">
        <w:rPr>
          <w:rFonts w:ascii="Arial" w:hAnsi="Arial" w:cs="Arial"/>
          <w:sz w:val="28"/>
          <w:szCs w:val="28"/>
          <w:lang w:val="bg-BG"/>
        </w:rPr>
        <w:t>араграф единствен от Заключителн</w:t>
      </w:r>
      <w:r w:rsidR="00AD7E11">
        <w:rPr>
          <w:rFonts w:ascii="Arial" w:hAnsi="Arial" w:cs="Arial"/>
          <w:sz w:val="28"/>
          <w:szCs w:val="28"/>
          <w:lang w:val="bg-BG"/>
        </w:rPr>
        <w:t>ата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разпоредб</w:t>
      </w:r>
      <w:r w:rsidR="00AD7E11">
        <w:rPr>
          <w:rFonts w:ascii="Arial" w:hAnsi="Arial" w:cs="Arial"/>
          <w:sz w:val="28"/>
          <w:szCs w:val="28"/>
          <w:lang w:val="bg-BG"/>
        </w:rPr>
        <w:t>а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</w:t>
      </w:r>
      <w:r w:rsidR="00CF38BE">
        <w:rPr>
          <w:rFonts w:ascii="Arial" w:hAnsi="Arial" w:cs="Arial"/>
          <w:sz w:val="28"/>
          <w:szCs w:val="28"/>
          <w:lang w:val="bg-BG"/>
        </w:rPr>
        <w:t>на</w:t>
      </w:r>
      <w:r w:rsidRPr="009E1803">
        <w:rPr>
          <w:rFonts w:ascii="Arial" w:hAnsi="Arial" w:cs="Arial"/>
          <w:sz w:val="28"/>
          <w:szCs w:val="28"/>
          <w:lang w:val="bg-BG"/>
        </w:rPr>
        <w:t>края се добавя „и чл. 40, ал. 12 от Закона за професионалното образование и обучение“.</w:t>
      </w:r>
    </w:p>
    <w:p w14:paraId="4698D78C" w14:textId="77777777" w:rsidR="009E1803" w:rsidRPr="00C03055" w:rsidRDefault="009E1803" w:rsidP="00CF38BE">
      <w:pPr>
        <w:spacing w:before="120" w:line="288" w:lineRule="auto"/>
        <w:jc w:val="center"/>
        <w:rPr>
          <w:rFonts w:ascii="Arial" w:hAnsi="Arial" w:cs="Arial"/>
          <w:sz w:val="12"/>
          <w:szCs w:val="12"/>
          <w:lang w:val="bg-BG"/>
        </w:rPr>
      </w:pPr>
    </w:p>
    <w:p w14:paraId="7091E701" w14:textId="231AFBA8" w:rsidR="009E1803" w:rsidRPr="00CF38BE" w:rsidRDefault="00CF38BE" w:rsidP="00CF38BE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CF38BE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285806B4" w14:textId="623B83C4" w:rsidR="009E1803" w:rsidRPr="009E1803" w:rsidRDefault="009E1803" w:rsidP="00CF38BE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5405EC40" w14:textId="24A3A3C9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b/>
          <w:bCs/>
          <w:sz w:val="28"/>
          <w:szCs w:val="28"/>
          <w:lang w:val="bg-BG"/>
        </w:rPr>
        <w:t>§ 14.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02452A52" w14:textId="654D4848" w:rsidR="009E1803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b/>
          <w:bCs/>
          <w:sz w:val="28"/>
          <w:szCs w:val="28"/>
          <w:lang w:val="bg-BG"/>
        </w:rPr>
        <w:t>§ 15.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Всички такси, посочени със своята равностойност в евро, влизат в сила от датата, определена в Решение (ЕС) 2025/1407 на Съвета от 8 юли 2025 година относно приемането на еврото от България, считано от 1 януари 2026 г. (OВ</w:t>
      </w:r>
      <w:r w:rsidR="00C03055">
        <w:rPr>
          <w:rFonts w:ascii="Arial" w:hAnsi="Arial" w:cs="Arial"/>
          <w:sz w:val="28"/>
          <w:szCs w:val="28"/>
          <w:lang w:val="bg-BG"/>
        </w:rPr>
        <w:t>,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L 2025/1407, 14.7.2025 г.).</w:t>
      </w:r>
    </w:p>
    <w:p w14:paraId="280902A2" w14:textId="60DAD4FC" w:rsidR="003E5FC1" w:rsidRPr="009E1803" w:rsidRDefault="009E1803" w:rsidP="009E180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E1803">
        <w:rPr>
          <w:rFonts w:ascii="Arial" w:hAnsi="Arial" w:cs="Arial"/>
          <w:b/>
          <w:bCs/>
          <w:sz w:val="28"/>
          <w:szCs w:val="28"/>
          <w:lang w:val="bg-BG"/>
        </w:rPr>
        <w:t>§ 16.</w:t>
      </w:r>
      <w:r w:rsidRPr="009E1803">
        <w:rPr>
          <w:rFonts w:ascii="Arial" w:hAnsi="Arial" w:cs="Arial"/>
          <w:sz w:val="28"/>
          <w:szCs w:val="28"/>
          <w:lang w:val="bg-BG"/>
        </w:rPr>
        <w:t xml:space="preserve"> След въвеждане на еврото в Република България плащането на таксите в левове може да се извършва само за период от един месец от датата на въвеждане на еврото в Република България (период на двойно обращение на лева и еврото)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същия закон.</w:t>
      </w: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39E9243" w14:textId="77777777" w:rsidR="00220E82" w:rsidRDefault="00220E82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252EC2F" w14:textId="77777777" w:rsidR="00220E82" w:rsidRDefault="00220E82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6AFA918" w14:textId="4C439937" w:rsidR="00C03055" w:rsidRPr="001A1330" w:rsidRDefault="00C03055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FE3D590" w14:textId="77777777" w:rsidR="008E4677" w:rsidRPr="00DD45B7" w:rsidRDefault="008E4677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0284AFC3" w14:textId="77777777" w:rsidR="008E4677" w:rsidRPr="00DD45B7" w:rsidRDefault="008E4677">
      <w:pPr>
        <w:ind w:firstLine="1134"/>
        <w:rPr>
          <w:rFonts w:ascii="Arial" w:hAnsi="Arial" w:cs="Arial"/>
          <w:b/>
          <w:szCs w:val="24"/>
        </w:rPr>
      </w:pPr>
    </w:p>
    <w:p w14:paraId="37577307" w14:textId="77777777" w:rsidR="008E4677" w:rsidRPr="00DD45B7" w:rsidRDefault="008E4677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30E4AD50" w14:textId="77777777" w:rsidR="008E4677" w:rsidRPr="00DD45B7" w:rsidRDefault="008E4677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4FD99168" w14:textId="77777777" w:rsidR="008E4677" w:rsidRPr="00DD45B7" w:rsidRDefault="008E4677">
      <w:pPr>
        <w:ind w:firstLine="1134"/>
        <w:rPr>
          <w:rFonts w:ascii="Arial" w:hAnsi="Arial" w:cs="Arial"/>
          <w:b/>
          <w:szCs w:val="24"/>
        </w:rPr>
      </w:pPr>
    </w:p>
    <w:sectPr w:rsidR="008E4677" w:rsidRPr="00DD45B7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C690" w14:textId="77777777" w:rsidR="000B13C3" w:rsidRDefault="000B13C3">
      <w:r>
        <w:separator/>
      </w:r>
    </w:p>
  </w:endnote>
  <w:endnote w:type="continuationSeparator" w:id="0">
    <w:p w14:paraId="0F956FF8" w14:textId="77777777" w:rsidR="000B13C3" w:rsidRDefault="000B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B4A4" w14:textId="77777777" w:rsidR="000B13C3" w:rsidRDefault="000B13C3">
      <w:r>
        <w:separator/>
      </w:r>
    </w:p>
  </w:footnote>
  <w:footnote w:type="continuationSeparator" w:id="0">
    <w:p w14:paraId="27568B7B" w14:textId="77777777" w:rsidR="000B13C3" w:rsidRDefault="000B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B13C3"/>
    <w:rsid w:val="000C7234"/>
    <w:rsid w:val="000D636B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0E82"/>
    <w:rsid w:val="00227213"/>
    <w:rsid w:val="00227A73"/>
    <w:rsid w:val="002415EA"/>
    <w:rsid w:val="00247C77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1D31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92E63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B4264"/>
    <w:rsid w:val="004E2AEF"/>
    <w:rsid w:val="004F05D9"/>
    <w:rsid w:val="004F61AF"/>
    <w:rsid w:val="0050152D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0CB4"/>
    <w:rsid w:val="005C5AE5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2A67"/>
    <w:rsid w:val="008D7D91"/>
    <w:rsid w:val="008E4677"/>
    <w:rsid w:val="008F603A"/>
    <w:rsid w:val="008F74B4"/>
    <w:rsid w:val="00906F9F"/>
    <w:rsid w:val="00924124"/>
    <w:rsid w:val="00931FC1"/>
    <w:rsid w:val="0094723C"/>
    <w:rsid w:val="00951281"/>
    <w:rsid w:val="00960F80"/>
    <w:rsid w:val="00965630"/>
    <w:rsid w:val="00972151"/>
    <w:rsid w:val="00992265"/>
    <w:rsid w:val="0099294F"/>
    <w:rsid w:val="009B0DC9"/>
    <w:rsid w:val="009C5FA0"/>
    <w:rsid w:val="009C648A"/>
    <w:rsid w:val="009E1803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D7E11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03055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572AB"/>
    <w:rsid w:val="00CA635E"/>
    <w:rsid w:val="00CB498E"/>
    <w:rsid w:val="00CB6660"/>
    <w:rsid w:val="00CB7ECE"/>
    <w:rsid w:val="00CD3E96"/>
    <w:rsid w:val="00CD7E3B"/>
    <w:rsid w:val="00CE6258"/>
    <w:rsid w:val="00CF3410"/>
    <w:rsid w:val="00CF38BE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116"/>
    <w:rsid w:val="00DD65D6"/>
    <w:rsid w:val="00DF44E4"/>
    <w:rsid w:val="00E012D0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3433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EE5360"/>
    <w:rsid w:val="00EE6599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9724E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3782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2</cp:revision>
  <cp:lastPrinted>2025-10-21T10:27:00Z</cp:lastPrinted>
  <dcterms:created xsi:type="dcterms:W3CDTF">2025-10-22T14:54:00Z</dcterms:created>
  <dcterms:modified xsi:type="dcterms:W3CDTF">2025-10-22T14:54:00Z</dcterms:modified>
</cp:coreProperties>
</file>