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6C80DD7" w:rsidR="00683DAE" w:rsidRPr="00B373AE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B373AE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B373A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B373A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B373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373AE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B373AE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373A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B373A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373AE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2A71597" w:rsidR="0069784B" w:rsidRPr="00B373AE" w:rsidRDefault="00B373AE" w:rsidP="00D36EA5">
      <w:pPr>
        <w:jc w:val="right"/>
        <w:rPr>
          <w:rFonts w:ascii="Arial" w:hAnsi="Arial"/>
          <w:szCs w:val="24"/>
          <w:lang w:val="bg-BG"/>
        </w:rPr>
      </w:pPr>
      <w:r w:rsidRPr="00B373AE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B373AE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B373AE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029A1C9" w:rsidR="0069784B" w:rsidRPr="00B373AE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B373AE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B373A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B373AE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373AE" w:rsidRPr="00B373A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206</w:t>
      </w:r>
    </w:p>
    <w:p w14:paraId="7958E6EF" w14:textId="77777777" w:rsidR="0069784B" w:rsidRPr="00B373AE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A6D9A43" w:rsidR="0069784B" w:rsidRPr="00B373AE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373A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B373A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373AE" w:rsidRPr="00B373AE">
        <w:rPr>
          <w:rFonts w:ascii="Times New Roman" w:hAnsi="Times New Roman"/>
          <w:b/>
          <w:sz w:val="30"/>
          <w:szCs w:val="30"/>
          <w:lang w:val="bg-BG"/>
        </w:rPr>
        <w:t>9</w:t>
      </w:r>
      <w:r w:rsidR="0069784B" w:rsidRPr="00B373A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B373AE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B373AE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B373AE" w:rsidRPr="00B373AE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69784B" w:rsidRPr="00B373A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B373AE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B373A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B373A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373A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B373AE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B373AE" w:rsidRDefault="005866D4">
      <w:pPr>
        <w:rPr>
          <w:rFonts w:ascii="Times New Roman" w:hAnsi="Times New Roman"/>
          <w:b/>
          <w:lang w:val="bg-BG"/>
        </w:rPr>
      </w:pPr>
    </w:p>
    <w:p w14:paraId="57616697" w14:textId="2A0A413A" w:rsidR="0069784B" w:rsidRPr="00B373AE" w:rsidRDefault="0069784B" w:rsidP="00825F7C">
      <w:pPr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B373AE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B373AE">
        <w:rPr>
          <w:rFonts w:ascii="NewSaturionCyr" w:hAnsi="NewSaturionCyr" w:cs="Arial"/>
          <w:b/>
          <w:sz w:val="26"/>
          <w:szCs w:val="26"/>
          <w:lang w:val="bg-BG"/>
        </w:rPr>
        <w:t xml:space="preserve"> </w:t>
      </w:r>
      <w:bookmarkStart w:id="0" w:name="_Hlk210914168"/>
      <w:r w:rsidR="00FF68A6" w:rsidRPr="00B373AE">
        <w:rPr>
          <w:rFonts w:ascii="Arial" w:hAnsi="Arial" w:cs="Arial"/>
          <w:b/>
          <w:smallCaps/>
          <w:sz w:val="28"/>
          <w:szCs w:val="28"/>
          <w:lang w:val="bg-BG" w:eastAsia="bg-BG"/>
        </w:rPr>
        <w:t>изменение на</w:t>
      </w:r>
      <w:r w:rsidR="00FF68A6" w:rsidRPr="00B373AE">
        <w:rPr>
          <w:rFonts w:ascii="Arial" w:hAnsi="Arial" w:cs="Arial"/>
          <w:b/>
          <w:smallCaps/>
          <w:sz w:val="28"/>
          <w:szCs w:val="28"/>
          <w:lang w:val="bg-BG"/>
        </w:rPr>
        <w:t xml:space="preserve"> Тарифа № 4 за таксите, които се събират в системата на Министерството на вътрешните работи по Закона за държавните такси, приета с Постановление № 53 на Министерския съвет от 1998 г.</w:t>
      </w:r>
      <w:bookmarkEnd w:id="0"/>
      <w:r w:rsidR="00FF68A6" w:rsidRPr="00B373AE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FF68A6" w:rsidRPr="00B373AE">
        <w:rPr>
          <w:rStyle w:val="FontStyle15"/>
          <w:rFonts w:ascii="Arial" w:hAnsi="Arial" w:cs="Arial"/>
          <w:b/>
          <w:smallCaps/>
          <w:sz w:val="28"/>
          <w:szCs w:val="28"/>
          <w:lang w:val="bg-BG"/>
        </w:rPr>
        <w:t xml:space="preserve">обн., ДВ, бр. 27 от 1998 г.; изм. и доп., бр. 9, 33 и 78 от 1999 г., бр. 43, 65 и 86 от 2000 г.; попр., бр. 27 от 2001 г.; изм. и доп., бр. 106 и 108 от 2001 г., бр. 24, 34, 39, 106 и 111 от 2003 г., бр. 15, 24, 32 и 36 от 2004 г., бр. 52 от 2006 г., бр. 16 и 21 от </w:t>
      </w:r>
      <w:r w:rsidR="002459FE" w:rsidRPr="00B373AE">
        <w:rPr>
          <w:rStyle w:val="FontStyle15"/>
          <w:rFonts w:ascii="Arial" w:hAnsi="Arial" w:cs="Arial"/>
          <w:b/>
          <w:smallCaps/>
          <w:sz w:val="28"/>
          <w:szCs w:val="28"/>
          <w:lang w:val="bg-BG"/>
        </w:rPr>
        <w:br/>
      </w:r>
      <w:r w:rsidR="00FF68A6" w:rsidRPr="00B373AE">
        <w:rPr>
          <w:rStyle w:val="FontStyle15"/>
          <w:rFonts w:ascii="Arial" w:hAnsi="Arial" w:cs="Arial"/>
          <w:b/>
          <w:smallCaps/>
          <w:sz w:val="28"/>
          <w:szCs w:val="28"/>
          <w:lang w:val="bg-BG"/>
        </w:rPr>
        <w:t>2007 г.; попр., бр. 26 от 2007 г.; изм. и доп., бр. 32 и 75 от 2007 г., бр. 81 от 2008 г., бр. 27 от 2009 г., бр. 18 и 75 от 2010 г., бр. 2, 7, 51 и 77 от 2011 г., бр. 27 и 103 от 2012 г., бр. 38 от 2013 г., бр. 50 и 74 от 2014 г., бр. 6, 29 и</w:t>
      </w:r>
      <w:r w:rsidR="00FF68A6" w:rsidRPr="00B373AE">
        <w:rPr>
          <w:rFonts w:ascii="Arial" w:hAnsi="Arial" w:cs="Arial"/>
          <w:b/>
          <w:smallCaps/>
          <w:sz w:val="28"/>
          <w:szCs w:val="28"/>
          <w:lang w:val="bg-BG"/>
        </w:rPr>
        <w:t xml:space="preserve"> 57 от 2015 г., бр. 66 от 2016 г., бр. 24 от 2017 г., бр. 39, 49 и 75 от 2018 г., бр. 86 и 110 от 2020 г., бр. 69 и 100 от 2021 г., бр. 5 от 2022 г., бр. 47 и 70 от 2024 г. и бр. 25 и 3</w:t>
      </w:r>
      <w:r w:rsidR="00105BF3" w:rsidRPr="00B373AE">
        <w:rPr>
          <w:rFonts w:ascii="Arial" w:hAnsi="Arial" w:cs="Arial"/>
          <w:b/>
          <w:smallCaps/>
          <w:sz w:val="28"/>
          <w:szCs w:val="28"/>
          <w:lang w:val="bg-BG"/>
        </w:rPr>
        <w:t>3</w:t>
      </w:r>
      <w:r w:rsidR="00FF68A6" w:rsidRPr="00B373AE">
        <w:rPr>
          <w:rFonts w:ascii="Arial" w:hAnsi="Arial" w:cs="Arial"/>
          <w:b/>
          <w:smallCaps/>
          <w:sz w:val="28"/>
          <w:szCs w:val="28"/>
          <w:lang w:val="bg-BG"/>
        </w:rPr>
        <w:t xml:space="preserve"> от 2025 г.)</w:t>
      </w:r>
    </w:p>
    <w:p w14:paraId="4EA99E59" w14:textId="77777777" w:rsidR="00E22D77" w:rsidRPr="00B373AE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B373AE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B373AE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B373A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B373AE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B373A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B373AE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B373AE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188F8820" w14:textId="41594C9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В чл. 1, ал. 2, т. 4 думите „92 лв.“ се заменят с „47,04 евро“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и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думите „22 лв.“ се заменят с „11,25 евро“.</w:t>
      </w:r>
    </w:p>
    <w:p w14:paraId="4242B7E7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lastRenderedPageBreak/>
        <w:t>§ 2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10а думите „равностойността на“ и „в български левове, изчислена по централния курс на БНБ в деня на плащането“ се заличават.</w:t>
      </w:r>
    </w:p>
    <w:p w14:paraId="54B1CF20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3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25 се правят следните изменения:</w:t>
      </w:r>
    </w:p>
    <w:p w14:paraId="4463E713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1. В ал. 1, т. 3 думите „28 лв.“ се заменят с „14,32 евро“.</w:t>
      </w:r>
    </w:p>
    <w:p w14:paraId="47A4A5AF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ал. 8 думите „9 лв.“ се заменят с „4,60 евро“.</w:t>
      </w:r>
    </w:p>
    <w:p w14:paraId="2E738577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4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26, ал. 1 се правят следните изменения:</w:t>
      </w:r>
    </w:p>
    <w:p w14:paraId="20D3F5CE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1. В т. 1 думите „12 лв.“ се заменят с „6,14 евро“.</w:t>
      </w:r>
    </w:p>
    <w:p w14:paraId="7E89B5ED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т. 2 думите „650 лв.“ се заменят с „332,34 евро“.</w:t>
      </w:r>
    </w:p>
    <w:p w14:paraId="041539FD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3. В т. 5 думите „7000 лв.“ се заменят с „3579,04 евро“.</w:t>
      </w:r>
    </w:p>
    <w:p w14:paraId="689C59D7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5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31 се правят следните изменения:</w:t>
      </w:r>
    </w:p>
    <w:p w14:paraId="512F6F7C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1. В ал. 1:</w:t>
      </w:r>
    </w:p>
    <w:p w14:paraId="23D4D4D8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а) в т. 1:</w:t>
      </w:r>
    </w:p>
    <w:p w14:paraId="36F6326B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) в буква „к“ думите „350 лв.“ се заменят с „178,95 евро“;</w:t>
      </w:r>
    </w:p>
    <w:p w14:paraId="1DF90572" w14:textId="512CFAB6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буква „м“, </w:t>
      </w:r>
      <w:proofErr w:type="spellStart"/>
      <w:r w:rsidR="00983138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думите „800 лв.“ се заменят с „409,03 евро“;</w:t>
      </w:r>
    </w:p>
    <w:p w14:paraId="7552A055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б) в т. 4, буква „е“:</w:t>
      </w:r>
    </w:p>
    <w:p w14:paraId="7DDDC660" w14:textId="3FDB3664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="00983138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думите „0,80 лв.“ се заменят с „0,41 евро“;</w:t>
      </w:r>
    </w:p>
    <w:p w14:paraId="4010477D" w14:textId="3FC660EF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="00983138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думите „0,02 лв.“ се заменят с „0,01 евро“ </w:t>
      </w:r>
      <w:r w:rsidR="00983138" w:rsidRPr="00B373AE">
        <w:rPr>
          <w:rFonts w:ascii="Arial" w:hAnsi="Arial" w:cs="Arial"/>
          <w:sz w:val="28"/>
          <w:szCs w:val="28"/>
          <w:lang w:val="bg-BG"/>
        </w:rPr>
        <w:t>и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думите „0,03 лв.“ се заменят с „0,02 евро“.</w:t>
      </w:r>
    </w:p>
    <w:p w14:paraId="4B934E91" w14:textId="38818F89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ал. 7 думите „10 000 лв.“ се заменят с „5112,92 евро“.</w:t>
      </w:r>
    </w:p>
    <w:p w14:paraId="6D39E771" w14:textId="3D881E1A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3. В ал. 8 думите „176 лв.“ се заменят с „255,42 евро“ </w:t>
      </w:r>
      <w:r w:rsidR="00983138" w:rsidRPr="00B373AE">
        <w:rPr>
          <w:rFonts w:ascii="Arial" w:hAnsi="Arial" w:cs="Arial"/>
          <w:sz w:val="28"/>
          <w:szCs w:val="28"/>
          <w:lang w:val="bg-BG"/>
        </w:rPr>
        <w:t>и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думите „124 лв.“ се заменят с „65,97 евро“. </w:t>
      </w:r>
    </w:p>
    <w:p w14:paraId="3DA62D13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6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31а се правят следните изменения:</w:t>
      </w:r>
    </w:p>
    <w:p w14:paraId="2B1BF7BD" w14:textId="29F79879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1. В ал. 1, т. 3:</w:t>
      </w:r>
    </w:p>
    <w:p w14:paraId="6AFBCC39" w14:textId="1AA1294F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а) в буква „а“:</w:t>
      </w:r>
    </w:p>
    <w:p w14:paraId="58D69A3F" w14:textId="6949C18B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="00983138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думите „177 лв.“ се заменят с</w:t>
      </w:r>
      <w:r w:rsidR="00983138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</w:t>
      </w:r>
      <w:r w:rsidR="00983138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 xml:space="preserve">„177,50 евро“; </w:t>
      </w:r>
    </w:p>
    <w:p w14:paraId="3BE84053" w14:textId="03FE8D12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lastRenderedPageBreak/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="00983138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думите „160 лв.“ се заменят с</w:t>
      </w:r>
      <w:r w:rsidR="00983138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</w:t>
      </w:r>
      <w:r w:rsidR="00983138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„115,36 евро“;</w:t>
      </w:r>
    </w:p>
    <w:p w14:paraId="71FB67A9" w14:textId="577699C5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б) в буква „б“:</w:t>
      </w:r>
    </w:p>
    <w:p w14:paraId="54C4C4F7" w14:textId="6CEE7DBF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="00B140D5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думите „188 лв.“ се заменят с </w:t>
      </w:r>
      <w:r w:rsidR="00B140D5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„257,30 евро“;</w:t>
      </w:r>
    </w:p>
    <w:p w14:paraId="1BC51A44" w14:textId="328AD1E6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="00B140D5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думите „320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</w:t>
      </w:r>
      <w:r w:rsidR="00B140D5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 xml:space="preserve">„162,55 евро“; </w:t>
      </w:r>
    </w:p>
    <w:p w14:paraId="0F5E1DD4" w14:textId="12A33AF3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в) в буква „в“:</w:t>
      </w:r>
    </w:p>
    <w:p w14:paraId="28AAFB0D" w14:textId="0B37EA5C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="00B140D5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думите „456 лв.“ се заменят с </w:t>
      </w:r>
      <w:r w:rsidR="00B140D5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„623,51 евро“;</w:t>
      </w:r>
    </w:p>
    <w:p w14:paraId="426DDB91" w14:textId="261A4B9D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) в </w:t>
      </w:r>
      <w:proofErr w:type="spellStart"/>
      <w:r w:rsidR="00B140D5" w:rsidRPr="00B373AE">
        <w:rPr>
          <w:rFonts w:ascii="Arial" w:hAnsi="Arial" w:cs="Arial"/>
          <w:sz w:val="28"/>
          <w:szCs w:val="28"/>
          <w:lang w:val="bg-BG"/>
        </w:rPr>
        <w:t>под</w:t>
      </w:r>
      <w:r w:rsidRPr="00B373AE">
        <w:rPr>
          <w:rFonts w:ascii="Arial" w:hAnsi="Arial" w:cs="Arial"/>
          <w:sz w:val="28"/>
          <w:szCs w:val="28"/>
          <w:lang w:val="bg-BG"/>
        </w:rPr>
        <w:t>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думите „670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</w:t>
      </w:r>
      <w:r w:rsidR="00E271A0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 xml:space="preserve">„175,54 евро“. </w:t>
      </w:r>
    </w:p>
    <w:p w14:paraId="41E5C1A0" w14:textId="77777777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ал. 2 се правят следните изменения:</w:t>
      </w:r>
    </w:p>
    <w:p w14:paraId="2641DED5" w14:textId="77777777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а) в т. 1 думите „90 лв.“ се заменят с „88,14 евро“;</w:t>
      </w:r>
    </w:p>
    <w:p w14:paraId="480E64B3" w14:textId="1384E330" w:rsidR="00FF68A6" w:rsidRPr="00B373AE" w:rsidRDefault="00FF68A6" w:rsidP="00825F7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б) в т. 2 думите „188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 xml:space="preserve">ъс </w:t>
      </w:r>
      <w:r w:rsidRPr="00B373AE">
        <w:rPr>
          <w:rFonts w:ascii="Arial" w:hAnsi="Arial" w:cs="Arial"/>
          <w:sz w:val="28"/>
          <w:szCs w:val="28"/>
          <w:lang w:val="bg-BG"/>
        </w:rPr>
        <w:t>„158,95 евро“.</w:t>
      </w:r>
    </w:p>
    <w:p w14:paraId="2B29175B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7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31б, ал. 1 се правят следните изменения:</w:t>
      </w:r>
    </w:p>
    <w:p w14:paraId="6271D234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1. В т. 1:</w:t>
      </w:r>
    </w:p>
    <w:p w14:paraId="4399EE0E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а) в буква „а“ думите „193 лв.“ се заменят с „299,88 евро“;</w:t>
      </w:r>
    </w:p>
    <w:p w14:paraId="034E6EC6" w14:textId="326E0353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б) в буква „б“ думите „87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„145,39 евро“.</w:t>
      </w:r>
    </w:p>
    <w:p w14:paraId="72FC53AE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т. 2:</w:t>
      </w:r>
    </w:p>
    <w:p w14:paraId="55232B6E" w14:textId="42317D8C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а) в буква „а“ думите „98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„162,11 евро“;</w:t>
      </w:r>
    </w:p>
    <w:p w14:paraId="4145F70C" w14:textId="66C64808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б) в буква „б“ думите „85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„144,98 евро“.</w:t>
      </w:r>
    </w:p>
    <w:p w14:paraId="4DB0838D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8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31в, ал. 1 се правят следните изменения:</w:t>
      </w:r>
    </w:p>
    <w:p w14:paraId="07B391B1" w14:textId="52B2BBA5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1. В т. 1 думите „53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„77,11 евро“.</w:t>
      </w:r>
    </w:p>
    <w:p w14:paraId="0EE8E222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т. 2:</w:t>
      </w:r>
    </w:p>
    <w:p w14:paraId="1737F9FC" w14:textId="61ADA6A1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а) в буква „а“ думите „117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„120,07 евро“;</w:t>
      </w:r>
    </w:p>
    <w:p w14:paraId="597E04E6" w14:textId="4DB1DDB3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б) в буква „б“ думите „33 лв.“ се заменят с</w:t>
      </w:r>
      <w:r w:rsidR="00B140D5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„79,59 евро“.</w:t>
      </w:r>
    </w:p>
    <w:p w14:paraId="4ABE9F49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9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31г, ал. 1 се правят следните изменения:</w:t>
      </w:r>
    </w:p>
    <w:p w14:paraId="0DF18B0A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lastRenderedPageBreak/>
        <w:t>1. В т. 1 думите „241 лв.“ се заменят с „211,18 евро“.</w:t>
      </w:r>
    </w:p>
    <w:p w14:paraId="066FB81B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т. 2 думите „131 лв.“ се заменят с „87,74 евро“.</w:t>
      </w:r>
    </w:p>
    <w:p w14:paraId="3EEB281D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10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31е, ал. 2 се правят следните изменения:</w:t>
      </w:r>
    </w:p>
    <w:p w14:paraId="5E6EA65E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1. В т. 1, буква „б“ думите „0,38 лв.“ се заменят с „0,19 евро“.</w:t>
      </w:r>
    </w:p>
    <w:p w14:paraId="55F14913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т. 2, буква „а“ думите „0,42 лв.“ се заменят с „0,21 евро“.</w:t>
      </w:r>
    </w:p>
    <w:p w14:paraId="248D5172" w14:textId="332DBFF0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3. В т. 3 думите „0,60 лв.“ се заменят с „0,31 евро“, думите „0,90 лв.“ се заменят с „0,46 евро“, думите „1,20 лв.“ се заменят с </w:t>
      </w:r>
      <w:r w:rsidR="003816AD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 xml:space="preserve">„0,61 евро“ </w:t>
      </w:r>
      <w:r w:rsidR="003816AD" w:rsidRPr="00B373AE">
        <w:rPr>
          <w:rFonts w:ascii="Arial" w:hAnsi="Arial" w:cs="Arial"/>
          <w:sz w:val="28"/>
          <w:szCs w:val="28"/>
          <w:lang w:val="bg-BG"/>
        </w:rPr>
        <w:t>и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думите „3,75 лв.“ се заменят с „1,92 евро“.</w:t>
      </w:r>
    </w:p>
    <w:p w14:paraId="5C7A3956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4. В т. 5 думите „3,50 лв.“ се заменят с „1,79 евро“.</w:t>
      </w:r>
    </w:p>
    <w:p w14:paraId="255537DD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11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31ж, ал. 1 се правят следните изменения:</w:t>
      </w:r>
    </w:p>
    <w:p w14:paraId="514CD261" w14:textId="7E23818B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1. В т. 1 думите „213 лв.“ се заменят с</w:t>
      </w:r>
      <w:r w:rsidR="003816AD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„108,91 евро“.</w:t>
      </w:r>
    </w:p>
    <w:p w14:paraId="0B2FBCD1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2. В т. 2 думите „392 лв.“ се заменят с „200,43 евро“.</w:t>
      </w:r>
    </w:p>
    <w:p w14:paraId="416B4EC7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3. В т. 3 думите „482 лв.“ се заменят с „246,44 евро“.</w:t>
      </w:r>
    </w:p>
    <w:p w14:paraId="4CBA129E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4. В т. 4 думите „572 лв.“ се заменят с „292,46 евро“.</w:t>
      </w:r>
    </w:p>
    <w:p w14:paraId="6D545383" w14:textId="7D291933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12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В чл. 32, т. 1, буква „а“ думите „21 лв.“ се заменят с </w:t>
      </w:r>
      <w:r w:rsidR="003816AD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„10,74 евро“.</w:t>
      </w:r>
    </w:p>
    <w:p w14:paraId="5284CFA2" w14:textId="2CB8B084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13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В чл. 37, ал. 1, т. 2 думите „11 лв.“ се заменят с </w:t>
      </w:r>
      <w:r w:rsidR="003816AD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„5,62 евро“.</w:t>
      </w:r>
    </w:p>
    <w:p w14:paraId="4537FF8C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14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48, т. 6 думите „55 лв.“ се заменят с „28,12 евро“.</w:t>
      </w:r>
    </w:p>
    <w:p w14:paraId="6C7A4754" w14:textId="7777777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15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49 думите „18 лв.“ се заменят с „9,20 евро“.</w:t>
      </w:r>
    </w:p>
    <w:p w14:paraId="2744EE49" w14:textId="11AD8F26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16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>В чл. 57, т. 7</w:t>
      </w:r>
      <w:r w:rsidR="003816AD" w:rsidRPr="00B373AE">
        <w:rPr>
          <w:rFonts w:ascii="Arial" w:hAnsi="Arial" w:cs="Arial"/>
          <w:sz w:val="28"/>
          <w:szCs w:val="28"/>
          <w:lang w:val="bg-BG"/>
        </w:rPr>
        <w:t>,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буква „б“ думите „3000 лв.“ се заменят с „1533,88 евро“</w:t>
      </w:r>
      <w:r w:rsidR="003816AD" w:rsidRPr="00B373AE">
        <w:rPr>
          <w:rFonts w:ascii="Arial" w:hAnsi="Arial" w:cs="Arial"/>
          <w:sz w:val="28"/>
          <w:szCs w:val="28"/>
          <w:lang w:val="bg-BG"/>
        </w:rPr>
        <w:t>.</w:t>
      </w:r>
    </w:p>
    <w:p w14:paraId="422EA205" w14:textId="5E8B5576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 w:eastAsia="bg-BG"/>
        </w:rPr>
        <w:t>§ 17</w:t>
      </w:r>
      <w:r w:rsidRPr="00B373AE">
        <w:rPr>
          <w:rFonts w:ascii="Arial" w:hAnsi="Arial" w:cs="Arial"/>
          <w:sz w:val="28"/>
          <w:szCs w:val="28"/>
          <w:lang w:val="bg-BG" w:eastAsia="bg-BG"/>
        </w:rPr>
        <w:t xml:space="preserve">.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Навсякъде в тарифата думите „0,10 лв.“ се заменят с „0,05 евро“, думите „0,15 лв.“ се заменят с „0,08 евро“, думите „0,20 лв.“ се заменят с „0,10 евро“, думите „0,25 лв.“ се заменят с „0,13 евро“, думите „0,30 лв.“ се заменят с „0,15 евро“, думите „0,50 лв.“ се заменят с „0,26 евро“, думите „1 лв.“ се заменят с „0,51 евро“, думите „1,00 лв.“ се заменят с „0,51 евро“, думите „1,50 лв.“ се заменят с „0,77 евро“, думите „2,00 лв.“ се заменят с „1,02 евро“, думите „2 лв.“ се заменят с „1,02 евро“, думите „2,50 лв.“ се заменят с „1,28 евро“, думите „3,00 лв.“ </w:t>
      </w:r>
      <w:r w:rsidRPr="00B373AE">
        <w:rPr>
          <w:rFonts w:ascii="Arial" w:hAnsi="Arial" w:cs="Arial"/>
          <w:sz w:val="28"/>
          <w:szCs w:val="28"/>
          <w:lang w:val="bg-BG"/>
        </w:rPr>
        <w:lastRenderedPageBreak/>
        <w:t>се заменят с „1,53 евро“, думите „3 лв.“ се заменят с „1,53 евро“, думите „5 лв.“ се заменят с „2,56 евро“, думите „7 лв.“ се заменят с „3,58 евро“, думите „10 лв.“ се заменят с „5,11 евро“, думите „15 лв.“ се заменят с</w:t>
      </w:r>
      <w:r w:rsidR="003816AD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„7,67 евро“, думите „20 лв.“ се заменят с „10,23 евро“, думите „25 лв.“ се заменят с „12,78 евро“, думите „30 лв.“ се заменят с „15,34 евро“, думите „35 лв.“ се заменят с</w:t>
      </w:r>
      <w:r w:rsidR="003816AD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„17,90 евро“, думите </w:t>
      </w:r>
      <w:r w:rsidR="00690A9B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 xml:space="preserve">„40 лв.“ се заменят с „20,45 евро“, думите „45 лв.“ се заменят с </w:t>
      </w:r>
      <w:r w:rsidR="00690A9B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„23,01 евро“, думите „50 лв.“ се заменят с „25,56 евро“, думите „60 лв.“ се заменят с „30,68 евро“, думите „80 лв.“ се заменят с „40,90 евро“, думите „100 лв.“ се заменят с „51,13 евро“, думите „110 лв.“ се заменят с „56,24 евро“, думите „150 лв.“ се заменят с</w:t>
      </w:r>
      <w:r w:rsidR="00690A9B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„76,69 евро“, думите „185 лв.“ се заменят с</w:t>
      </w:r>
      <w:r w:rsidR="00690A9B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„198,77 евро“, думите „200 лв.“ се заменят с</w:t>
      </w:r>
      <w:r w:rsidR="00690A9B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„102,26 евро“, думите „225 лв.“ се заменят с „300,71 евро“, думите </w:t>
      </w:r>
      <w:r w:rsidR="00690A9B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„250 лв.“ се заменят с</w:t>
      </w:r>
      <w:r w:rsidR="00690A9B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„127,82 евро“, думите „280 лв.“ се заменят с</w:t>
      </w:r>
      <w:r w:rsidR="00690A9B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„138,97 евро“, думите „300 лв.“ се заменят с</w:t>
      </w:r>
      <w:r w:rsidR="00690A9B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„153,39 евро“, думите „400 лв.“ се заменят с „204,52 евро“, думите „475 лв.“ се заменят с „623,82 евро“, думите „500 лв.“ се заменят с „255,65 евро“, думите </w:t>
      </w:r>
      <w:r w:rsidR="00690A9B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„540 лв.“ се заменят с „212,91 евро“, думите „948 лв.“ се заменят с „225,56 евро“, думите „1000 лв.“ се заменят с „511,29 евро“, думите „1500 лв.“ се заменят с</w:t>
      </w:r>
      <w:r w:rsidR="00690A9B" w:rsidRPr="00B373AE">
        <w:rPr>
          <w:rFonts w:ascii="Arial" w:hAnsi="Arial" w:cs="Arial"/>
          <w:sz w:val="28"/>
          <w:szCs w:val="28"/>
          <w:lang w:val="bg-BG"/>
        </w:rPr>
        <w:t>ъс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„766,94 евро“, думите „1600 лв.“ се заменят с „818,07 евро“, думите „2000 лв.“ се заменят с „1022,58 евро“ </w:t>
      </w:r>
      <w:r w:rsidR="00690A9B" w:rsidRPr="00B373AE">
        <w:rPr>
          <w:rFonts w:ascii="Arial" w:hAnsi="Arial" w:cs="Arial"/>
          <w:sz w:val="28"/>
          <w:szCs w:val="28"/>
          <w:lang w:val="bg-BG"/>
        </w:rPr>
        <w:t>и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думите „6000 лв.“ се заменят с „3067,75 евро“.</w:t>
      </w:r>
    </w:p>
    <w:p w14:paraId="37DE105D" w14:textId="77777777" w:rsidR="00FF68A6" w:rsidRPr="00B373AE" w:rsidRDefault="00FF68A6" w:rsidP="00690A9B">
      <w:pPr>
        <w:spacing w:before="360" w:after="20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B373AE">
        <w:rPr>
          <w:rFonts w:ascii="Times New Roman" w:hAnsi="Times New Roman"/>
          <w:b/>
          <w:smallCaps/>
          <w:sz w:val="28"/>
          <w:szCs w:val="28"/>
          <w:lang w:val="bg-BG"/>
        </w:rPr>
        <w:t>ПРЕХОДНИ И ЗАКЛЮЧИТЕЛНИ РАЗПОРЕДБИ</w:t>
      </w:r>
    </w:p>
    <w:p w14:paraId="2E646F57" w14:textId="73D69BB6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/>
        </w:rPr>
        <w:t>§ 18.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До датата на въвеждане на еврото в Република България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нe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се събират таксите в размерите по чл. 31, ал. 8, чл. 31а, ал. 1 и 2, чл. 31б, ал. 1, </w:t>
      </w:r>
      <w:r w:rsidR="00690A9B" w:rsidRPr="00B373AE">
        <w:rPr>
          <w:rFonts w:ascii="Arial" w:hAnsi="Arial" w:cs="Arial"/>
          <w:sz w:val="28"/>
          <w:szCs w:val="28"/>
          <w:lang w:val="bg-BG"/>
        </w:rPr>
        <w:t xml:space="preserve">чл. </w:t>
      </w:r>
      <w:r w:rsidRPr="00B373AE">
        <w:rPr>
          <w:rFonts w:ascii="Arial" w:hAnsi="Arial" w:cs="Arial"/>
          <w:sz w:val="28"/>
          <w:szCs w:val="28"/>
          <w:lang w:val="bg-BG"/>
        </w:rPr>
        <w:t>31в, ал. 1 и чл. 31г, ал. 1, а се събират такси в следния размер:</w:t>
      </w:r>
    </w:p>
    <w:p w14:paraId="2C11871A" w14:textId="494CE034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По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чл. 31, ал. 8, т. 1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499,55 лв.</w:t>
      </w:r>
    </w:p>
    <w:p w14:paraId="3778AD23" w14:textId="59BF313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По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чл. 31, ал. 8, т. 2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129,03 лв.</w:t>
      </w:r>
    </w:p>
    <w:p w14:paraId="2B96F680" w14:textId="37094C64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По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чл. 31а, ал. 1, т. 1,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388,76 лв.</w:t>
      </w:r>
    </w:p>
    <w:p w14:paraId="597B5DB9" w14:textId="6520774F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4.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ал. 1, т. 1,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271,80 лв.</w:t>
      </w:r>
    </w:p>
    <w:p w14:paraId="6CC75826" w14:textId="5F75490A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lastRenderedPageBreak/>
        <w:t xml:space="preserve">5.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ал, 1, т. 1,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588,14 лв.</w:t>
      </w:r>
    </w:p>
    <w:p w14:paraId="368D90C2" w14:textId="5269D1F3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6.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ал. 1, т. 1,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416,42 лв.</w:t>
      </w:r>
    </w:p>
    <w:p w14:paraId="6FF72C21" w14:textId="44AD469C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7.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ал. 1, т. 1,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1220,08 лв.</w:t>
      </w:r>
    </w:p>
    <w:p w14:paraId="7864DD07" w14:textId="10C8F65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8.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ал. 1, т. 1,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– 441,16 лв. </w:t>
      </w:r>
    </w:p>
    <w:p w14:paraId="50805D3D" w14:textId="127191B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9.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ал. 1, т. 2,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388,76 лв.</w:t>
      </w:r>
    </w:p>
    <w:p w14:paraId="6785C533" w14:textId="1933772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10.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ал. 1, т. 2,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271,80 лв.</w:t>
      </w:r>
    </w:p>
    <w:p w14:paraId="11EB1FC7" w14:textId="20F26AB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11.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ал, 1, т. 2,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588,14 лв.</w:t>
      </w:r>
    </w:p>
    <w:p w14:paraId="042EDE80" w14:textId="55E3CB06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12.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>П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о чл. 31а, ал. 1, т. 2,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416,42 лв.</w:t>
      </w:r>
    </w:p>
    <w:p w14:paraId="151A99BD" w14:textId="3D8CC351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13.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2,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1220,08 лв.</w:t>
      </w:r>
    </w:p>
    <w:p w14:paraId="388894D8" w14:textId="50493C5D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14.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2,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441,16 лв.</w:t>
      </w:r>
    </w:p>
    <w:p w14:paraId="6AC2EA3F" w14:textId="3B104B83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15.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3,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347,17 лв.</w:t>
      </w:r>
    </w:p>
    <w:p w14:paraId="52A1738A" w14:textId="1483F81B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16.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3,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225,63 лв.</w:t>
      </w:r>
    </w:p>
    <w:p w14:paraId="16DA4A41" w14:textId="70E3C9D3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17.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3,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503,23 лв.</w:t>
      </w:r>
    </w:p>
    <w:p w14:paraId="4F5F6047" w14:textId="79C2C2C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18.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3,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317,92 лв.</w:t>
      </w:r>
    </w:p>
    <w:p w14:paraId="18FD5445" w14:textId="020E0ECF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19.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3,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“– 1219,48 лв.</w:t>
      </w:r>
    </w:p>
    <w:p w14:paraId="499691B0" w14:textId="2AF0F93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20.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3,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343,34 лв.</w:t>
      </w:r>
    </w:p>
    <w:p w14:paraId="305FF6BD" w14:textId="411295CA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21.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4,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388,76 лв.</w:t>
      </w:r>
    </w:p>
    <w:p w14:paraId="6C89766A" w14:textId="79E82C1B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22.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4,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271,80 лв.</w:t>
      </w:r>
    </w:p>
    <w:p w14:paraId="7090C4D4" w14:textId="1E67E51B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23.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ал, 1, т. 4,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588,14 лв.</w:t>
      </w:r>
    </w:p>
    <w:p w14:paraId="7CDBF0D3" w14:textId="15212F14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24.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4,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416,42 лв.</w:t>
      </w:r>
    </w:p>
    <w:p w14:paraId="1CB2B994" w14:textId="596F336D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25.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4,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1220,08 лв.</w:t>
      </w:r>
    </w:p>
    <w:p w14:paraId="0F861E0A" w14:textId="300AEE1B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26.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4,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441,16 лв.</w:t>
      </w:r>
    </w:p>
    <w:p w14:paraId="273B0CBF" w14:textId="37362A4F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27.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5,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388,76 лв.</w:t>
      </w:r>
    </w:p>
    <w:p w14:paraId="1F64CE2F" w14:textId="204D3FA1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28.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5, буква „а“,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271,80 лв.</w:t>
      </w:r>
    </w:p>
    <w:p w14:paraId="7946AFE5" w14:textId="4C8CFADF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29.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ал, 1, т. 5,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588,14 лв.</w:t>
      </w:r>
    </w:p>
    <w:p w14:paraId="27D6E7B1" w14:textId="58B03CE7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30.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5, буква „б“,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416,42 лв.</w:t>
      </w:r>
    </w:p>
    <w:p w14:paraId="7A8342BF" w14:textId="4B5411CB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31.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5,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1220,08 лв.</w:t>
      </w:r>
    </w:p>
    <w:p w14:paraId="18A4843D" w14:textId="092A43AA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lastRenderedPageBreak/>
        <w:t xml:space="preserve">32.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31а, ал. 1, т. 5, буква „в“, 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подбуква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 xml:space="preserve"> „</w:t>
      </w:r>
      <w:proofErr w:type="spellStart"/>
      <w:r w:rsidRPr="00B373AE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B373AE">
        <w:rPr>
          <w:rFonts w:ascii="Arial" w:hAnsi="Arial" w:cs="Arial"/>
          <w:sz w:val="28"/>
          <w:szCs w:val="28"/>
          <w:lang w:val="bg-BG"/>
        </w:rPr>
        <w:t>“ – 441,16 лв.</w:t>
      </w:r>
    </w:p>
    <w:p w14:paraId="7A71CC88" w14:textId="14A89F0F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33.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>чл. 31а, ал. 2, т. 1 – 172,40 лв.</w:t>
      </w:r>
    </w:p>
    <w:p w14:paraId="7AC07C55" w14:textId="266F02DD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34.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>чл. 31а, ал. 2, т. 2 – 310,88 лв.</w:t>
      </w:r>
    </w:p>
    <w:p w14:paraId="456EBDB1" w14:textId="392B409E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35.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31б, ал. 1, т. 1, буква „а“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586,52 лв. </w:t>
      </w:r>
    </w:p>
    <w:p w14:paraId="44701009" w14:textId="5E6DE50E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36.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31б, ал. 1, т. 1, буква „б“ – 284,35 лв. </w:t>
      </w:r>
    </w:p>
    <w:p w14:paraId="1A23EFDB" w14:textId="2F3A4EE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37.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31б, ал. 1, т. 2, буква „а“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317,06 лв.</w:t>
      </w:r>
    </w:p>
    <w:p w14:paraId="6FB55C14" w14:textId="3966A843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38.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>чл. 31б, ал. 1, т. 2, буква „б“ – 283,55 лв.</w:t>
      </w:r>
    </w:p>
    <w:p w14:paraId="1B9A5BF6" w14:textId="2874644B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>39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. 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31в, ал. 1, т. 1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150,81 лв. </w:t>
      </w:r>
    </w:p>
    <w:p w14:paraId="0BC6A70A" w14:textId="0294A45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40.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31в, ал. 1, т. 2, буква „а“ – 234,84 лв. </w:t>
      </w:r>
    </w:p>
    <w:p w14:paraId="5F02E6B9" w14:textId="34DF43FE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41.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чл. 31в, ал. 1, т. 2, буква „б“ 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155,67 лв.</w:t>
      </w:r>
    </w:p>
    <w:p w14:paraId="0D5A3AFA" w14:textId="14DE7435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42.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>чл. 31г, ал. 1, т. 1 – 413,03 лв.</w:t>
      </w:r>
    </w:p>
    <w:p w14:paraId="59952E49" w14:textId="72A1990E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sz w:val="28"/>
          <w:szCs w:val="28"/>
          <w:lang w:val="bg-BG"/>
        </w:rPr>
        <w:t xml:space="preserve">43. </w:t>
      </w:r>
      <w:r w:rsidR="000130D4" w:rsidRPr="00B373AE">
        <w:rPr>
          <w:rFonts w:ascii="Arial" w:hAnsi="Arial" w:cs="Arial"/>
          <w:sz w:val="28"/>
          <w:szCs w:val="28"/>
          <w:lang w:val="bg-BG"/>
        </w:rPr>
        <w:t xml:space="preserve">По </w:t>
      </w:r>
      <w:r w:rsidRPr="00B373AE">
        <w:rPr>
          <w:rFonts w:ascii="Arial" w:hAnsi="Arial" w:cs="Arial"/>
          <w:sz w:val="28"/>
          <w:szCs w:val="28"/>
          <w:lang w:val="bg-BG"/>
        </w:rPr>
        <w:t>чл. 31г, ал. 1, т. 2 – 171,61 лв.</w:t>
      </w:r>
    </w:p>
    <w:p w14:paraId="44C9A6FE" w14:textId="351CD312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/>
        </w:rPr>
        <w:t>§ 19.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По започнатите до влизането в сила на § 18 от постановлението производства по чл. 31, ал. 8, чл. 31а, ал. 1 и 2, </w:t>
      </w:r>
      <w:r w:rsidR="00E271A0" w:rsidRPr="00B373AE">
        <w:rPr>
          <w:rFonts w:ascii="Arial" w:hAnsi="Arial" w:cs="Arial"/>
          <w:sz w:val="28"/>
          <w:szCs w:val="28"/>
          <w:lang w:val="bg-BG"/>
        </w:rPr>
        <w:br/>
      </w:r>
      <w:r w:rsidRPr="00B373AE">
        <w:rPr>
          <w:rFonts w:ascii="Arial" w:hAnsi="Arial" w:cs="Arial"/>
          <w:sz w:val="28"/>
          <w:szCs w:val="28"/>
          <w:lang w:val="bg-BG"/>
        </w:rPr>
        <w:t>чл. 31б, ал. 1, чл. 31в, ал. 1 и чл. 31г, ал. 1 се събират такси в досегашните им размери.</w:t>
      </w:r>
    </w:p>
    <w:p w14:paraId="466FCABE" w14:textId="3812B3C0" w:rsidR="00FF68A6" w:rsidRPr="00B373AE" w:rsidRDefault="00FF68A6" w:rsidP="00FF68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373AE">
        <w:rPr>
          <w:rFonts w:ascii="Arial" w:hAnsi="Arial" w:cs="Arial"/>
          <w:b/>
          <w:sz w:val="28"/>
          <w:szCs w:val="28"/>
          <w:lang w:val="bg-BG"/>
        </w:rPr>
        <w:t>§ 20.</w:t>
      </w:r>
      <w:r w:rsidRPr="00B373AE">
        <w:rPr>
          <w:rFonts w:ascii="Arial" w:hAnsi="Arial" w:cs="Arial"/>
          <w:sz w:val="28"/>
          <w:szCs w:val="28"/>
          <w:lang w:val="bg-BG"/>
        </w:rPr>
        <w:t xml:space="preserve"> Параграфи 1</w:t>
      </w:r>
      <w:r w:rsidR="002459FE" w:rsidRPr="00B373AE">
        <w:rPr>
          <w:rFonts w:ascii="Arial" w:hAnsi="Arial" w:cs="Arial"/>
          <w:sz w:val="28"/>
          <w:szCs w:val="28"/>
          <w:lang w:val="bg-BG"/>
        </w:rPr>
        <w:t>–</w:t>
      </w:r>
      <w:r w:rsidRPr="00B373AE">
        <w:rPr>
          <w:rFonts w:ascii="Arial" w:hAnsi="Arial" w:cs="Arial"/>
          <w:sz w:val="28"/>
          <w:szCs w:val="28"/>
          <w:lang w:val="bg-BG"/>
        </w:rPr>
        <w:t>17 влизат в сила от датата на въвеждане на еврото в Република България.</w:t>
      </w:r>
    </w:p>
    <w:p w14:paraId="6858EE44" w14:textId="77777777" w:rsidR="003E5FC1" w:rsidRPr="00B373AE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B373AE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B373A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1F9999E" w14:textId="77777777" w:rsidR="00B373AE" w:rsidRPr="00B373AE" w:rsidRDefault="00B373AE">
      <w:pPr>
        <w:ind w:firstLine="1134"/>
        <w:rPr>
          <w:rFonts w:ascii="Arial" w:hAnsi="Arial"/>
          <w:b/>
          <w:szCs w:val="24"/>
          <w:lang w:val="bg-BG"/>
        </w:rPr>
      </w:pPr>
      <w:r w:rsidRPr="00B373AE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F86F964" w14:textId="77777777" w:rsidR="00B373AE" w:rsidRPr="00B373AE" w:rsidRDefault="00B373AE">
      <w:pPr>
        <w:ind w:firstLine="1134"/>
        <w:rPr>
          <w:rFonts w:ascii="Arial" w:hAnsi="Arial"/>
          <w:b/>
          <w:szCs w:val="24"/>
          <w:lang w:val="bg-BG"/>
        </w:rPr>
      </w:pPr>
    </w:p>
    <w:p w14:paraId="781A7DF7" w14:textId="77777777" w:rsidR="00B373AE" w:rsidRPr="00B373AE" w:rsidRDefault="00B373AE">
      <w:pPr>
        <w:ind w:firstLine="1134"/>
        <w:rPr>
          <w:rFonts w:ascii="Arial" w:hAnsi="Arial"/>
          <w:b/>
          <w:szCs w:val="24"/>
          <w:lang w:val="bg-BG"/>
        </w:rPr>
      </w:pPr>
      <w:r w:rsidRPr="00B373AE">
        <w:rPr>
          <w:rFonts w:ascii="Arial" w:hAnsi="Arial"/>
          <w:b/>
          <w:szCs w:val="24"/>
          <w:lang w:val="bg-BG"/>
        </w:rPr>
        <w:t>ГЛАВЕН СЕКРЕТАР НА</w:t>
      </w:r>
    </w:p>
    <w:p w14:paraId="2B5F6AB0" w14:textId="77777777" w:rsidR="00B373AE" w:rsidRPr="00B373AE" w:rsidRDefault="00B373AE">
      <w:pPr>
        <w:ind w:firstLine="1134"/>
        <w:rPr>
          <w:rFonts w:ascii="Arial" w:hAnsi="Arial"/>
          <w:b/>
          <w:szCs w:val="24"/>
          <w:lang w:val="bg-BG"/>
        </w:rPr>
      </w:pPr>
      <w:r w:rsidRPr="00B373A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B373A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68CA274" w14:textId="77777777" w:rsidR="00B373AE" w:rsidRPr="00B373AE" w:rsidRDefault="00B373AE">
      <w:pPr>
        <w:ind w:left="1134"/>
        <w:rPr>
          <w:rFonts w:ascii="Arial" w:hAnsi="Arial"/>
          <w:b/>
          <w:szCs w:val="24"/>
          <w:lang w:val="bg-BG"/>
        </w:rPr>
      </w:pPr>
    </w:p>
    <w:sectPr w:rsidR="00B373AE" w:rsidRPr="00B373AE" w:rsidSect="002459FE">
      <w:headerReference w:type="even" r:id="rId6"/>
      <w:headerReference w:type="default" r:id="rId7"/>
      <w:footerReference w:type="first" r:id="rId8"/>
      <w:pgSz w:w="11906" w:h="16838" w:code="9"/>
      <w:pgMar w:top="1417" w:right="1274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5924" w14:textId="77777777" w:rsidR="00A50935" w:rsidRDefault="00A50935">
      <w:r>
        <w:separator/>
      </w:r>
    </w:p>
  </w:endnote>
  <w:endnote w:type="continuationSeparator" w:id="0">
    <w:p w14:paraId="6202A1C2" w14:textId="77777777" w:rsidR="00A50935" w:rsidRDefault="00A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3E69E826" w:rsidR="0017323F" w:rsidRPr="0017323F" w:rsidRDefault="00E81695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>
      <w:rPr>
        <w:rFonts w:ascii="Times New Roman" w:hAnsi="Times New Roman"/>
        <w:sz w:val="16"/>
        <w:szCs w:val="16"/>
        <w:lang w:val="bg-BG"/>
      </w:rPr>
      <w:t>мб</w:t>
    </w:r>
    <w:proofErr w:type="spellEnd"/>
    <w:r w:rsidR="009B0DC9">
      <w:rPr>
        <w:rFonts w:ascii="Times New Roman" w:hAnsi="Times New Roman"/>
        <w:sz w:val="16"/>
        <w:szCs w:val="16"/>
        <w:lang w:val="bg-BG"/>
      </w:rPr>
      <w:t>-</w:t>
    </w:r>
    <w:r>
      <w:rPr>
        <w:rFonts w:ascii="Times New Roman" w:hAnsi="Times New Roman"/>
        <w:sz w:val="16"/>
        <w:szCs w:val="16"/>
        <w:lang w:val="bg-BG"/>
      </w:rPr>
      <w:t>ЕТ</w:t>
    </w:r>
    <w:r w:rsidR="0017323F" w:rsidRPr="0017323F">
      <w:rPr>
        <w:rFonts w:ascii="Times New Roman" w:hAnsi="Times New Roman"/>
        <w:sz w:val="16"/>
        <w:szCs w:val="16"/>
        <w:lang w:val="bg-BG"/>
      </w:rPr>
      <w:tab/>
    </w:r>
    <w:r w:rsidR="0017323F" w:rsidRPr="0017323F">
      <w:rPr>
        <w:rFonts w:ascii="Times New Roman" w:hAnsi="Times New Roman"/>
        <w:sz w:val="16"/>
        <w:szCs w:val="16"/>
        <w:lang w:val="bg-BG"/>
      </w:rPr>
      <w:tab/>
    </w:r>
    <w:r w:rsidR="0017323F" w:rsidRPr="00E27170">
      <w:rPr>
        <w:rFonts w:ascii="NewSaturionCyr" w:hAnsi="NewSaturionCyr"/>
        <w:sz w:val="16"/>
        <w:szCs w:val="16"/>
        <w:lang w:val="bg-BG"/>
      </w:rPr>
      <w:fldChar w:fldCharType="begin"/>
    </w:r>
    <w:r w:rsidR="0017323F"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="0017323F"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B373AE">
      <w:rPr>
        <w:rFonts w:ascii="NewSaturionCyr" w:hAnsi="NewSaturionCyr"/>
        <w:noProof/>
        <w:sz w:val="16"/>
        <w:szCs w:val="16"/>
        <w:lang w:val="bg-BG"/>
      </w:rPr>
      <w:t>25P206.docx</w:t>
    </w:r>
    <w:r w:rsidR="0017323F" w:rsidRPr="00E27170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1F4E" w14:textId="77777777" w:rsidR="00A50935" w:rsidRDefault="00A50935">
      <w:r>
        <w:separator/>
      </w:r>
    </w:p>
  </w:footnote>
  <w:footnote w:type="continuationSeparator" w:id="0">
    <w:p w14:paraId="2CE72E74" w14:textId="77777777" w:rsidR="00A50935" w:rsidRDefault="00A5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0D4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05BF3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459FE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E35BF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6AD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01BA"/>
    <w:rsid w:val="0064254B"/>
    <w:rsid w:val="00644E50"/>
    <w:rsid w:val="00647707"/>
    <w:rsid w:val="006510AF"/>
    <w:rsid w:val="00656943"/>
    <w:rsid w:val="00683DAE"/>
    <w:rsid w:val="00690A9B"/>
    <w:rsid w:val="00691DD2"/>
    <w:rsid w:val="00695182"/>
    <w:rsid w:val="0069784B"/>
    <w:rsid w:val="006A51F5"/>
    <w:rsid w:val="006B5080"/>
    <w:rsid w:val="006C0575"/>
    <w:rsid w:val="006C094E"/>
    <w:rsid w:val="006C221C"/>
    <w:rsid w:val="006C395B"/>
    <w:rsid w:val="006E02FB"/>
    <w:rsid w:val="006E0ADF"/>
    <w:rsid w:val="006E2499"/>
    <w:rsid w:val="006E4C98"/>
    <w:rsid w:val="006E7153"/>
    <w:rsid w:val="006F1FE2"/>
    <w:rsid w:val="007001C1"/>
    <w:rsid w:val="0074689D"/>
    <w:rsid w:val="00763AF6"/>
    <w:rsid w:val="00765B36"/>
    <w:rsid w:val="007754A7"/>
    <w:rsid w:val="00776F6B"/>
    <w:rsid w:val="007813DB"/>
    <w:rsid w:val="007A4EC2"/>
    <w:rsid w:val="007A5B6B"/>
    <w:rsid w:val="007A761E"/>
    <w:rsid w:val="007B19A2"/>
    <w:rsid w:val="007B2F68"/>
    <w:rsid w:val="007B4F0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25F7C"/>
    <w:rsid w:val="00833158"/>
    <w:rsid w:val="0084141C"/>
    <w:rsid w:val="00853B18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83138"/>
    <w:rsid w:val="00990EE3"/>
    <w:rsid w:val="009974F1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0935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40D5"/>
    <w:rsid w:val="00B1764A"/>
    <w:rsid w:val="00B2692D"/>
    <w:rsid w:val="00B373AE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17CE"/>
    <w:rsid w:val="00DC6623"/>
    <w:rsid w:val="00DD3B8A"/>
    <w:rsid w:val="00DD4D37"/>
    <w:rsid w:val="00DD5D3C"/>
    <w:rsid w:val="00DD65D6"/>
    <w:rsid w:val="00DF44E4"/>
    <w:rsid w:val="00E06857"/>
    <w:rsid w:val="00E12BDF"/>
    <w:rsid w:val="00E1617C"/>
    <w:rsid w:val="00E22D77"/>
    <w:rsid w:val="00E27170"/>
    <w:rsid w:val="00E271A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character" w:customStyle="1" w:styleId="FontStyle15">
    <w:name w:val="Font Style15"/>
    <w:rsid w:val="00FF68A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2117</Words>
  <Characters>7951</Characters>
  <Application>Microsoft Office Word</Application>
  <DocSecurity>0</DocSecurity>
  <Lines>66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2025-10-09T11:54:00Z</cp:lastPrinted>
  <dcterms:created xsi:type="dcterms:W3CDTF">2025-10-09T12:20:00Z</dcterms:created>
  <dcterms:modified xsi:type="dcterms:W3CDTF">2025-10-09T12:20:00Z</dcterms:modified>
</cp:coreProperties>
</file>